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154340">
        <w:rPr>
          <w:rFonts w:ascii="Times New Roman" w:hAnsi="Times New Roman" w:cs="Times New Roman"/>
          <w:b/>
          <w:sz w:val="32"/>
          <w:szCs w:val="32"/>
        </w:rPr>
        <w:t>сентябре</w:t>
      </w:r>
      <w:r w:rsidR="00A669CB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F616AB">
        <w:rPr>
          <w:rFonts w:ascii="Times New Roman" w:hAnsi="Times New Roman" w:cs="Times New Roman"/>
          <w:b/>
          <w:sz w:val="32"/>
          <w:szCs w:val="32"/>
        </w:rPr>
        <w:t>2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4340">
        <w:rPr>
          <w:rFonts w:ascii="Times New Roman" w:hAnsi="Times New Roman" w:cs="Times New Roman"/>
          <w:sz w:val="28"/>
          <w:szCs w:val="28"/>
        </w:rPr>
        <w:t>сентябре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F616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154340">
        <w:rPr>
          <w:rFonts w:ascii="Times New Roman" w:hAnsi="Times New Roman" w:cs="Times New Roman"/>
          <w:sz w:val="28"/>
          <w:szCs w:val="28"/>
        </w:rPr>
        <w:t>35</w:t>
      </w:r>
      <w:r w:rsidR="00852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183C77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:rsidR="00AC7DFC" w:rsidRDefault="00AC7DFC" w:rsidP="00AC7DFC">
      <w:pPr>
        <w:rPr>
          <w:rFonts w:ascii="Times New Roman" w:hAnsi="Times New Roman" w:cs="Times New Roman"/>
          <w:sz w:val="28"/>
          <w:szCs w:val="28"/>
        </w:rPr>
      </w:pPr>
    </w:p>
    <w:p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3AF64091" wp14:editId="1417C0E3">
            <wp:extent cx="6816437" cy="5676405"/>
            <wp:effectExtent l="0" t="0" r="22860" b="1968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</w:p>
    <w:p w:rsidR="005A419B" w:rsidRDefault="005A419B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54340">
        <w:rPr>
          <w:rFonts w:ascii="Times New Roman" w:hAnsi="Times New Roman" w:cs="Times New Roman"/>
          <w:sz w:val="28"/>
          <w:szCs w:val="28"/>
        </w:rPr>
        <w:t>01.10</w:t>
      </w:r>
      <w:r>
        <w:rPr>
          <w:rFonts w:ascii="Times New Roman" w:hAnsi="Times New Roman" w:cs="Times New Roman"/>
          <w:sz w:val="28"/>
          <w:szCs w:val="28"/>
        </w:rPr>
        <w:t xml:space="preserve">.2022г. </w:t>
      </w:r>
      <w:r w:rsidR="00C70459">
        <w:rPr>
          <w:rFonts w:ascii="Times New Roman" w:hAnsi="Times New Roman" w:cs="Times New Roman"/>
          <w:sz w:val="28"/>
          <w:szCs w:val="28"/>
        </w:rPr>
        <w:t>6</w:t>
      </w:r>
      <w:r w:rsidR="00CD63FE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852C42">
        <w:rPr>
          <w:rFonts w:ascii="Times New Roman" w:hAnsi="Times New Roman" w:cs="Times New Roman"/>
          <w:sz w:val="28"/>
          <w:szCs w:val="28"/>
        </w:rPr>
        <w:t>и</w:t>
      </w:r>
      <w:r w:rsidR="00C7045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рассмотрении.</w:t>
      </w: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2"/>
    <w:rsid w:val="00042902"/>
    <w:rsid w:val="00060257"/>
    <w:rsid w:val="000941BC"/>
    <w:rsid w:val="000A2B2E"/>
    <w:rsid w:val="00101DE0"/>
    <w:rsid w:val="00154340"/>
    <w:rsid w:val="00183C77"/>
    <w:rsid w:val="00270346"/>
    <w:rsid w:val="00277344"/>
    <w:rsid w:val="00313909"/>
    <w:rsid w:val="00344A9F"/>
    <w:rsid w:val="003509D0"/>
    <w:rsid w:val="003C7D6C"/>
    <w:rsid w:val="00400E22"/>
    <w:rsid w:val="004647A2"/>
    <w:rsid w:val="004A6DF9"/>
    <w:rsid w:val="004D02F5"/>
    <w:rsid w:val="0053612B"/>
    <w:rsid w:val="00542042"/>
    <w:rsid w:val="00547856"/>
    <w:rsid w:val="005614C3"/>
    <w:rsid w:val="005705C2"/>
    <w:rsid w:val="005A419B"/>
    <w:rsid w:val="005F04E9"/>
    <w:rsid w:val="006120EC"/>
    <w:rsid w:val="00682F4A"/>
    <w:rsid w:val="006902F6"/>
    <w:rsid w:val="006926AD"/>
    <w:rsid w:val="006D68D6"/>
    <w:rsid w:val="006F5D77"/>
    <w:rsid w:val="00780696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54A32"/>
    <w:rsid w:val="00B6694D"/>
    <w:rsid w:val="00BE4FC5"/>
    <w:rsid w:val="00C331E4"/>
    <w:rsid w:val="00C5632A"/>
    <w:rsid w:val="00C70459"/>
    <w:rsid w:val="00CA2CF1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граждан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6"/>
                <c:pt idx="0">
                  <c:v>Благодарности, пожелания, приглашения, поздравления высшим должностным лицам субъекта Российской Федерации (руководителям высших исполнительных органов государственной власти субъектов Российской Федерации), их заместителям, руководителям исполнительных о</c:v>
                </c:pt>
                <c:pt idx="1">
                  <c:v>Деятельность спортивных школ</c:v>
                </c:pt>
                <c:pt idx="2">
                  <c:v>Проведение общественных мероприятий</c:v>
                </c:pt>
                <c:pt idx="3">
                  <c:v>Материально-техническое и финансовое обеспечение в сфере физической культуры и спорта</c:v>
                </c:pt>
                <c:pt idx="4">
                  <c:v>Популяризация и пропаганда физической культуры и спорта</c:v>
                </c:pt>
                <c:pt idx="5">
                  <c:v> Требования и стандарты в сфере физической культуры и спорта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</c:v>
                </c:pt>
                <c:pt idx="1">
                  <c:v>5</c:v>
                </c:pt>
                <c:pt idx="2">
                  <c:v>22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r"/>
      <c:layout>
        <c:manualLayout>
          <c:xMode val="edge"/>
          <c:yMode val="edge"/>
          <c:x val="0.6182250345745145"/>
          <c:y val="8.1612239816180876E-2"/>
          <c:w val="0.37061497133987376"/>
          <c:h val="0.918387811606510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BB5D-91DE-4951-9EFF-E00C9D85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2022-10-14T13:44:00Z</cp:lastPrinted>
  <dcterms:created xsi:type="dcterms:W3CDTF">2020-06-09T08:28:00Z</dcterms:created>
  <dcterms:modified xsi:type="dcterms:W3CDTF">2022-10-14T13:45:00Z</dcterms:modified>
</cp:coreProperties>
</file>