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669CB">
        <w:rPr>
          <w:rFonts w:ascii="Times New Roman" w:hAnsi="Times New Roman" w:cs="Times New Roman"/>
          <w:b/>
          <w:sz w:val="32"/>
          <w:szCs w:val="32"/>
        </w:rPr>
        <w:t>январе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16AB">
        <w:rPr>
          <w:rFonts w:ascii="Times New Roman" w:hAnsi="Times New Roman" w:cs="Times New Roman"/>
          <w:sz w:val="28"/>
          <w:szCs w:val="28"/>
        </w:rPr>
        <w:t>январе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F616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82F4A">
        <w:rPr>
          <w:rFonts w:ascii="Times New Roman" w:hAnsi="Times New Roman" w:cs="Times New Roman"/>
          <w:sz w:val="28"/>
          <w:szCs w:val="28"/>
        </w:rPr>
        <w:t>рассмотрены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B15956">
        <w:rPr>
          <w:rFonts w:ascii="Times New Roman" w:hAnsi="Times New Roman" w:cs="Times New Roman"/>
          <w:sz w:val="28"/>
          <w:szCs w:val="28"/>
        </w:rPr>
        <w:t>:</w:t>
      </w:r>
    </w:p>
    <w:p w:rsidR="00F616AB" w:rsidRDefault="00F616A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обращения перенаправлены по компетенции в Администрацию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 Ивановской области;</w:t>
      </w:r>
    </w:p>
    <w:p w:rsidR="00B15956" w:rsidRDefault="00F616A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595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5956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5956">
        <w:rPr>
          <w:rFonts w:ascii="Times New Roman" w:hAnsi="Times New Roman" w:cs="Times New Roman"/>
          <w:sz w:val="28"/>
          <w:szCs w:val="28"/>
        </w:rPr>
        <w:t xml:space="preserve"> по компетенции в Админист</w:t>
      </w:r>
      <w:r>
        <w:rPr>
          <w:rFonts w:ascii="Times New Roman" w:hAnsi="Times New Roman" w:cs="Times New Roman"/>
          <w:sz w:val="28"/>
          <w:szCs w:val="28"/>
        </w:rPr>
        <w:t>рацию городского округа Иваново.</w:t>
      </w:r>
    </w:p>
    <w:sectPr w:rsidR="00B15956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6120EC"/>
    <w:rsid w:val="00682F4A"/>
    <w:rsid w:val="006902F6"/>
    <w:rsid w:val="006926AD"/>
    <w:rsid w:val="006F5D77"/>
    <w:rsid w:val="00780696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A2CF1"/>
    <w:rsid w:val="00CE162F"/>
    <w:rsid w:val="00D32527"/>
    <w:rsid w:val="00D544DC"/>
    <w:rsid w:val="00E00F85"/>
    <w:rsid w:val="00E46547"/>
    <w:rsid w:val="00E62584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Деятельность спортивных школ</c:v>
                </c:pt>
                <c:pt idx="1">
                  <c:v>Проведение общественных мероприятий</c:v>
                </c:pt>
                <c:pt idx="2">
                  <c:v>Популяризация и пропаганда культуры и искусства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43EA-7F8A-42D2-8A66-963D45FF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2022-02-17T10:38:00Z</cp:lastPrinted>
  <dcterms:created xsi:type="dcterms:W3CDTF">2020-06-09T08:28:00Z</dcterms:created>
  <dcterms:modified xsi:type="dcterms:W3CDTF">2022-02-17T10:38:00Z</dcterms:modified>
</cp:coreProperties>
</file>