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62" w:rsidRDefault="00EF1D62" w:rsidP="00EF1D62">
      <w:pPr>
        <w:pStyle w:val="a6"/>
        <w:pBdr>
          <w:bottom w:val="single" w:sz="12" w:space="1" w:color="auto"/>
        </w:pBdr>
        <w:tabs>
          <w:tab w:val="left" w:pos="3598"/>
        </w:tabs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0F31ED" wp14:editId="2AFB3F65">
            <wp:extent cx="10572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D62" w:rsidRDefault="00EF1D62" w:rsidP="00EF1D62">
      <w:pPr>
        <w:pStyle w:val="a6"/>
        <w:pBdr>
          <w:bottom w:val="single" w:sz="12" w:space="1" w:color="auto"/>
        </w:pBdr>
        <w:tabs>
          <w:tab w:val="left" w:pos="3598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ДЕПАРТАМЕНТ СПОРТА ИВАНОВСКОЙ ОБЛАСТИ</w:t>
      </w:r>
    </w:p>
    <w:p w:rsidR="00EF1D62" w:rsidRDefault="00EF1D62" w:rsidP="00732E03">
      <w:pPr>
        <w:pStyle w:val="a6"/>
        <w:tabs>
          <w:tab w:val="left" w:pos="359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153000 г. Иваново, пл. Революции, 2/1-114 ИНН 3728013018 тел./факс 30-07-26 </w:t>
      </w:r>
      <w:r>
        <w:rPr>
          <w:rFonts w:ascii="Times New Roman" w:hAnsi="Times New Roman" w:cs="Times New Roman"/>
          <w:sz w:val="20"/>
          <w:szCs w:val="20"/>
          <w:lang w:val="en-US"/>
        </w:rPr>
        <w:t>sport</w:t>
      </w:r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732E03">
        <w:rPr>
          <w:rFonts w:ascii="Times New Roman" w:hAnsi="Times New Roman" w:cs="Times New Roman"/>
          <w:sz w:val="20"/>
          <w:szCs w:val="20"/>
          <w:lang w:val="en-US"/>
        </w:rPr>
        <w:t>ivreg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EF1D62" w:rsidRDefault="00EF1D62" w:rsidP="00EF1D62">
      <w:pPr>
        <w:pStyle w:val="a6"/>
        <w:spacing w:line="360" w:lineRule="auto"/>
        <w:jc w:val="both"/>
        <w:rPr>
          <w:sz w:val="20"/>
          <w:szCs w:val="20"/>
        </w:rPr>
      </w:pPr>
    </w:p>
    <w:p w:rsidR="00EF1D62" w:rsidRPr="00F5353B" w:rsidRDefault="00EF1D62" w:rsidP="00EF1D6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53B">
        <w:rPr>
          <w:rFonts w:ascii="Times New Roman" w:hAnsi="Times New Roman" w:cs="Times New Roman"/>
          <w:b/>
          <w:sz w:val="32"/>
          <w:szCs w:val="32"/>
        </w:rPr>
        <w:t xml:space="preserve">Повестка заседания </w:t>
      </w: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Общест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венного совета при Департаменте </w:t>
      </w:r>
      <w:r w:rsidRPr="00F535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спорта Ивановской области</w:t>
      </w:r>
      <w:r w:rsidRPr="00F5353B">
        <w:rPr>
          <w:rFonts w:ascii="Arial" w:hAnsi="Arial" w:cs="Arial"/>
          <w:b/>
          <w:color w:val="000000"/>
          <w:sz w:val="23"/>
          <w:szCs w:val="23"/>
        </w:rPr>
        <w:br/>
      </w:r>
      <w:r w:rsidR="00C31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B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CB2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12:00, конференц-зал Департамента внутренней политики Ивановской области</w:t>
      </w:r>
    </w:p>
    <w:p w:rsidR="00EF1D62" w:rsidRPr="00EF1D62" w:rsidRDefault="00EF1D62" w:rsidP="00EF1D6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1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избрании руководящих органов Общественного совета при Департаменте </w:t>
      </w:r>
      <w:r w:rsidR="0025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спорта Ивановской области</w:t>
      </w:r>
      <w:r w:rsidR="001E3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плане работы Общественного совета на 2020 год</w:t>
      </w:r>
    </w:p>
    <w:p w:rsidR="00EF1D62" w:rsidRPr="00F5353B" w:rsidRDefault="00EF1D62" w:rsidP="00EF1D6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Докладчик – Заместитель начальника Департамента спорта Ивановской области – статс-секретарь О.Л. Дмитриева.</w:t>
      </w:r>
    </w:p>
    <w:p w:rsidR="002527FD" w:rsidRPr="002527FD" w:rsidRDefault="001E3F0B" w:rsidP="002527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527FD" w:rsidRPr="002527FD">
        <w:rPr>
          <w:rFonts w:ascii="Times New Roman" w:hAnsi="Times New Roman" w:cs="Times New Roman"/>
          <w:b/>
          <w:sz w:val="28"/>
          <w:szCs w:val="28"/>
        </w:rPr>
        <w:t xml:space="preserve"> реализации национальных проектов, относящихся к сфере компетенции Департамента спорта Ивановской области</w:t>
      </w:r>
    </w:p>
    <w:p w:rsidR="002527FD" w:rsidRPr="002527FD" w:rsidRDefault="002527FD" w:rsidP="002527F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Докладчик – Начальник Департамента спорта Ивановской области А.С. Лопатин.</w:t>
      </w:r>
    </w:p>
    <w:p w:rsidR="00EF1D62" w:rsidRPr="002527FD" w:rsidRDefault="002527FD" w:rsidP="002527F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1E3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Pr="002527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E3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итогах 2019 года и планах на 2020 год</w:t>
      </w:r>
    </w:p>
    <w:p w:rsidR="002527FD" w:rsidRPr="001E3F0B" w:rsidRDefault="002527FD" w:rsidP="001E3F0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Докладчик – </w:t>
      </w:r>
      <w:r w:rsidR="001E3F0B">
        <w:rPr>
          <w:rFonts w:ascii="Times New Roman" w:hAnsi="Times New Roman" w:cs="Times New Roman"/>
          <w:sz w:val="28"/>
          <w:szCs w:val="28"/>
        </w:rPr>
        <w:t>Начальник Департамента спорта Ивановской области А.С. Лопатин.</w:t>
      </w:r>
    </w:p>
    <w:p w:rsidR="001E3F0B" w:rsidRPr="001E3F0B" w:rsidRDefault="001E3F0B" w:rsidP="001E3F0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F0B">
        <w:rPr>
          <w:rFonts w:ascii="Times New Roman" w:hAnsi="Times New Roman" w:cs="Times New Roman"/>
          <w:b/>
          <w:sz w:val="28"/>
          <w:szCs w:val="28"/>
        </w:rPr>
        <w:t>Вопросы, требующие обязательного рассмотрени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E3F0B">
        <w:rPr>
          <w:rFonts w:ascii="Times New Roman" w:hAnsi="Times New Roman" w:cs="Times New Roman"/>
          <w:b/>
          <w:sz w:val="28"/>
          <w:szCs w:val="28"/>
        </w:rPr>
        <w:t xml:space="preserve"> на заседаниях общественного совета</w:t>
      </w:r>
      <w:r w:rsidR="00F52F56">
        <w:rPr>
          <w:rFonts w:ascii="Times New Roman" w:hAnsi="Times New Roman" w:cs="Times New Roman"/>
          <w:b/>
          <w:sz w:val="28"/>
          <w:szCs w:val="28"/>
        </w:rPr>
        <w:t xml:space="preserve"> в соответствии с действующими нормативно-правовыми актами</w:t>
      </w:r>
      <w:r w:rsidRPr="001E3F0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F1D62" w:rsidRDefault="001E3F0B" w:rsidP="001E3F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7FD" w:rsidRPr="001E3F0B">
        <w:rPr>
          <w:rFonts w:ascii="Times New Roman" w:hAnsi="Times New Roman" w:cs="Times New Roman"/>
          <w:sz w:val="28"/>
          <w:szCs w:val="28"/>
        </w:rPr>
        <w:t>Вопросы антикоррупционного законодательства</w:t>
      </w:r>
      <w:r w:rsidR="00F52F56">
        <w:rPr>
          <w:rFonts w:ascii="Times New Roman" w:hAnsi="Times New Roman" w:cs="Times New Roman"/>
          <w:sz w:val="28"/>
          <w:szCs w:val="28"/>
        </w:rPr>
        <w:t>;</w:t>
      </w:r>
    </w:p>
    <w:p w:rsidR="001E3F0B" w:rsidRPr="001E3F0B" w:rsidRDefault="001E3F0B" w:rsidP="001E3F0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доклада о результатах осуществления мероприятий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комплаиенсе</w:t>
      </w:r>
      <w:proofErr w:type="spellEnd"/>
      <w:r w:rsidR="00F52F56">
        <w:rPr>
          <w:rFonts w:ascii="Times New Roman" w:hAnsi="Times New Roman" w:cs="Times New Roman"/>
          <w:sz w:val="28"/>
          <w:szCs w:val="28"/>
        </w:rPr>
        <w:t>.</w:t>
      </w:r>
    </w:p>
    <w:p w:rsidR="00EF1D62" w:rsidRDefault="00EF1D62" w:rsidP="00EF1D62">
      <w:pPr>
        <w:ind w:left="360"/>
      </w:pPr>
    </w:p>
    <w:p w:rsidR="00834B8B" w:rsidRDefault="00834B8B"/>
    <w:sectPr w:rsidR="00834B8B" w:rsidSect="00EF1D6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85A"/>
    <w:multiLevelType w:val="hybridMultilevel"/>
    <w:tmpl w:val="49FE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49"/>
    <w:rsid w:val="001E3F0B"/>
    <w:rsid w:val="002527FD"/>
    <w:rsid w:val="00732E03"/>
    <w:rsid w:val="00834B8B"/>
    <w:rsid w:val="00975649"/>
    <w:rsid w:val="00A72F08"/>
    <w:rsid w:val="00C31955"/>
    <w:rsid w:val="00CB29FF"/>
    <w:rsid w:val="00EF1D62"/>
    <w:rsid w:val="00F52F56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EF1D62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EF1D62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062"/>
    <w:rPr>
      <w:b/>
      <w:bCs/>
    </w:rPr>
  </w:style>
  <w:style w:type="paragraph" w:styleId="a4">
    <w:name w:val="No Spacing"/>
    <w:uiPriority w:val="1"/>
    <w:qFormat/>
    <w:rsid w:val="00FE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06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EF1D62"/>
    <w:pPr>
      <w:spacing w:after="0" w:line="240" w:lineRule="auto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EF1D62"/>
    <w:rPr>
      <w:rFonts w:ascii="Calibri" w:eastAsia="Calibri" w:hAnsi="Calibri" w:cs="Calibr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2020-01-14T09:21:00Z</cp:lastPrinted>
  <dcterms:created xsi:type="dcterms:W3CDTF">2019-12-13T09:07:00Z</dcterms:created>
  <dcterms:modified xsi:type="dcterms:W3CDTF">2020-01-14T11:29:00Z</dcterms:modified>
</cp:coreProperties>
</file>